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874" w:rsidRDefault="009F2DBD" w:rsidP="00927FCD">
      <w:pPr>
        <w:spacing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Proselytization by Other Means</w:t>
      </w:r>
    </w:p>
    <w:p w:rsidR="00927FCD" w:rsidRPr="00927FCD" w:rsidRDefault="00927FCD" w:rsidP="00927FCD">
      <w:pPr>
        <w:spacing w:line="240" w:lineRule="auto"/>
        <w:jc w:val="center"/>
        <w:rPr>
          <w:sz w:val="48"/>
          <w:szCs w:val="4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927FCD" w:rsidTr="00927FCD">
        <w:trPr>
          <w:trHeight w:val="791"/>
        </w:trPr>
        <w:tc>
          <w:tcPr>
            <w:tcW w:w="3192" w:type="dxa"/>
          </w:tcPr>
          <w:p w:rsidR="009F2DBD" w:rsidRDefault="00927FCD" w:rsidP="00927FCD">
            <w:r>
              <w:t>NPC's:</w:t>
            </w:r>
            <w:r w:rsidR="000B5826">
              <w:t xml:space="preserve"> </w:t>
            </w:r>
            <w:r w:rsidR="009F2DBD">
              <w:t>4</w:t>
            </w:r>
            <w:r w:rsidR="009F2DBD" w:rsidRPr="009F2DBD">
              <w:rPr>
                <w:highlight w:val="yellow"/>
              </w:rPr>
              <w:t xml:space="preserve">-5 Imperial Cult Pilgrims, 4-5 </w:t>
            </w:r>
            <w:proofErr w:type="spellStart"/>
            <w:r w:rsidR="009F2DBD" w:rsidRPr="009F2DBD">
              <w:rPr>
                <w:highlight w:val="yellow"/>
              </w:rPr>
              <w:t>Almsivi</w:t>
            </w:r>
            <w:proofErr w:type="spellEnd"/>
            <w:r w:rsidR="009F2DBD" w:rsidRPr="009F2DBD">
              <w:rPr>
                <w:highlight w:val="yellow"/>
              </w:rPr>
              <w:t xml:space="preserve"> Cult Pilgrims</w:t>
            </w:r>
          </w:p>
          <w:p w:rsidR="00927FCD" w:rsidRDefault="00927FCD" w:rsidP="00927FCD">
            <w:pPr>
              <w:jc w:val="center"/>
            </w:pPr>
          </w:p>
        </w:tc>
        <w:tc>
          <w:tcPr>
            <w:tcW w:w="3192" w:type="dxa"/>
          </w:tcPr>
          <w:p w:rsidR="00927FCD" w:rsidRDefault="00927FCD" w:rsidP="00927FCD">
            <w:r>
              <w:t>Location:</w:t>
            </w:r>
            <w:r w:rsidR="000B5826">
              <w:t xml:space="preserve"> </w:t>
            </w:r>
            <w:r w:rsidR="009F2DBD" w:rsidRPr="009F2DBD">
              <w:rPr>
                <w:highlight w:val="yellow"/>
              </w:rPr>
              <w:t>Near any Religious Shrine or major road</w:t>
            </w:r>
          </w:p>
          <w:p w:rsidR="00927FCD" w:rsidRDefault="00927FCD" w:rsidP="00927FCD">
            <w:pPr>
              <w:jc w:val="center"/>
            </w:pPr>
          </w:p>
        </w:tc>
        <w:tc>
          <w:tcPr>
            <w:tcW w:w="3192" w:type="dxa"/>
          </w:tcPr>
          <w:p w:rsidR="00927FCD" w:rsidRDefault="00927FCD" w:rsidP="00927FCD">
            <w:r>
              <w:t>Pull:</w:t>
            </w:r>
            <w:r w:rsidR="000B5826">
              <w:t xml:space="preserve"> Indicate Forced / </w:t>
            </w:r>
            <w:r w:rsidR="000B5826" w:rsidRPr="009F2DBD">
              <w:rPr>
                <w:highlight w:val="yellow"/>
              </w:rPr>
              <w:t>Observational</w:t>
            </w:r>
          </w:p>
        </w:tc>
      </w:tr>
    </w:tbl>
    <w:tbl>
      <w:tblPr>
        <w:tblStyle w:val="TableGrid"/>
        <w:tblpPr w:leftFromText="180" w:rightFromText="180" w:vertAnchor="text" w:tblpY="114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27FCD" w:rsidTr="00927FCD">
        <w:trPr>
          <w:trHeight w:val="683"/>
        </w:trPr>
        <w:tc>
          <w:tcPr>
            <w:tcW w:w="9576" w:type="dxa"/>
          </w:tcPr>
          <w:p w:rsidR="009F2DBD" w:rsidRDefault="00927FCD" w:rsidP="009F2DBD">
            <w:r>
              <w:t>Encounter Summary:</w:t>
            </w:r>
            <w:r w:rsidR="000B5826">
              <w:t xml:space="preserve"> </w:t>
            </w:r>
            <w:r w:rsidR="009F2DBD" w:rsidRPr="009F2DBD">
              <w:rPr>
                <w:highlight w:val="yellow"/>
              </w:rPr>
              <w:t xml:space="preserve">The player observes two groups of pilgrims, one to the Imperial Cult and one to the </w:t>
            </w:r>
            <w:proofErr w:type="spellStart"/>
            <w:r w:rsidR="009F2DBD" w:rsidRPr="009F2DBD">
              <w:rPr>
                <w:highlight w:val="yellow"/>
              </w:rPr>
              <w:t>Almsivi</w:t>
            </w:r>
            <w:proofErr w:type="spellEnd"/>
            <w:r w:rsidR="009F2DBD" w:rsidRPr="009F2DBD">
              <w:rPr>
                <w:highlight w:val="yellow"/>
              </w:rPr>
              <w:t>, getting into a heated theological argument, which eventually results in a fistfight.</w:t>
            </w:r>
            <w:r w:rsidR="009F2DBD">
              <w:t xml:space="preserve"> </w:t>
            </w:r>
          </w:p>
          <w:p w:rsidR="009F2DBD" w:rsidRDefault="009F2DBD" w:rsidP="009F2DBD"/>
          <w:p w:rsidR="00927FCD" w:rsidRDefault="009F2DBD" w:rsidP="009F2DBD">
            <w:r>
              <w:t xml:space="preserve">Detail: </w:t>
            </w:r>
            <w:r w:rsidRPr="009F2DBD">
              <w:rPr>
                <w:highlight w:val="yellow"/>
              </w:rPr>
              <w:t xml:space="preserve">The player notices two groups of 4-5 pilgrims speaking (or shouting) at one another, arguing over whether or not the Imperial Cult or </w:t>
            </w:r>
            <w:proofErr w:type="spellStart"/>
            <w:r w:rsidRPr="009F2DBD">
              <w:rPr>
                <w:highlight w:val="yellow"/>
              </w:rPr>
              <w:t>Almsivi</w:t>
            </w:r>
            <w:proofErr w:type="spellEnd"/>
            <w:r w:rsidRPr="009F2DBD">
              <w:rPr>
                <w:highlight w:val="yellow"/>
              </w:rPr>
              <w:t xml:space="preserve"> Cult are the true faith.</w:t>
            </w:r>
            <w:r>
              <w:t xml:space="preserve"> </w:t>
            </w:r>
            <w:r w:rsidRPr="009F2DBD">
              <w:rPr>
                <w:highlight w:val="yellow"/>
              </w:rPr>
              <w:t xml:space="preserve">If the player approaches the two groups, they will be prompted to say whether they support the </w:t>
            </w:r>
            <w:proofErr w:type="spellStart"/>
            <w:r w:rsidRPr="009F2DBD">
              <w:rPr>
                <w:highlight w:val="yellow"/>
              </w:rPr>
              <w:t>Almsivi</w:t>
            </w:r>
            <w:proofErr w:type="spellEnd"/>
            <w:r w:rsidRPr="009F2DBD">
              <w:rPr>
                <w:highlight w:val="yellow"/>
              </w:rPr>
              <w:t xml:space="preserve"> or the Nine Divines, or neither. After this, or afte</w:t>
            </w:r>
            <w:bookmarkStart w:id="0" w:name="_GoBack"/>
            <w:bookmarkEnd w:id="0"/>
            <w:r w:rsidRPr="009F2DBD">
              <w:rPr>
                <w:highlight w:val="yellow"/>
              </w:rPr>
              <w:t xml:space="preserve">r a set length of dialogue, </w:t>
            </w:r>
            <w:r>
              <w:rPr>
                <w:highlight w:val="yellow"/>
              </w:rPr>
              <w:t>a</w:t>
            </w:r>
            <w:r w:rsidRPr="009F2DBD">
              <w:rPr>
                <w:highlight w:val="yellow"/>
              </w:rPr>
              <w:t xml:space="preserve"> </w:t>
            </w:r>
            <w:r>
              <w:rPr>
                <w:highlight w:val="yellow"/>
              </w:rPr>
              <w:t>fist</w:t>
            </w:r>
            <w:r w:rsidRPr="009F2DBD">
              <w:rPr>
                <w:highlight w:val="yellow"/>
              </w:rPr>
              <w:t xml:space="preserve">fight breaks out. Pilgrims run away when their life reaches 30%, and </w:t>
            </w:r>
            <w:proofErr w:type="spellStart"/>
            <w:r w:rsidRPr="009F2DBD">
              <w:rPr>
                <w:highlight w:val="yellow"/>
              </w:rPr>
              <w:t>despawn</w:t>
            </w:r>
            <w:proofErr w:type="spellEnd"/>
            <w:r w:rsidRPr="009F2DBD">
              <w:rPr>
                <w:highlight w:val="yellow"/>
              </w:rPr>
              <w:t xml:space="preserve"> once out of sight. The player receive</w:t>
            </w:r>
            <w:r>
              <w:rPr>
                <w:highlight w:val="yellow"/>
              </w:rPr>
              <w:t>s</w:t>
            </w:r>
            <w:r w:rsidRPr="009F2DBD">
              <w:rPr>
                <w:highlight w:val="yellow"/>
              </w:rPr>
              <w:t xml:space="preserve"> criminal penalties for killing anyone and attacking anyone that didn’t strike the first blow, with the caveat that members of the group the player supports will not report their crimes.</w:t>
            </w:r>
            <w:r>
              <w:t xml:space="preserve"> </w:t>
            </w:r>
          </w:p>
        </w:tc>
      </w:tr>
    </w:tbl>
    <w:p w:rsidR="00927FCD" w:rsidRDefault="00927FCD" w:rsidP="00927FCD">
      <w:pPr>
        <w:jc w:val="center"/>
      </w:pPr>
    </w:p>
    <w:p w:rsidR="00927FCD" w:rsidRDefault="00927FCD" w:rsidP="00927FCD">
      <w:pPr>
        <w:jc w:val="center"/>
      </w:pPr>
    </w:p>
    <w:p w:rsidR="000B5826" w:rsidRDefault="000B5826" w:rsidP="000B5826"/>
    <w:p w:rsidR="000B5826" w:rsidRDefault="000B5826" w:rsidP="000B5826"/>
    <w:sectPr w:rsidR="000B5826" w:rsidSect="003158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27FCD"/>
    <w:rsid w:val="000B5826"/>
    <w:rsid w:val="00315874"/>
    <w:rsid w:val="004450CD"/>
    <w:rsid w:val="00927FCD"/>
    <w:rsid w:val="009F2DBD"/>
    <w:rsid w:val="00C3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08B538-6968-4FCD-83B2-E683168C6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8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7FC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7F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F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Andrew</cp:lastModifiedBy>
  <cp:revision>2</cp:revision>
  <dcterms:created xsi:type="dcterms:W3CDTF">2014-10-29T04:23:00Z</dcterms:created>
  <dcterms:modified xsi:type="dcterms:W3CDTF">2014-10-29T04:23:00Z</dcterms:modified>
</cp:coreProperties>
</file>